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F" w:rsidRDefault="00672DCE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3E026F" w:rsidRDefault="00672DCE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p w:rsidR="003E026F" w:rsidRDefault="003E026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</w:rPr>
            </w:pPr>
            <w:r w:rsidRPr="00E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sz w:val="24"/>
                <w:szCs w:val="24"/>
              </w:rPr>
            </w:pPr>
            <w:r w:rsidRPr="00EB20F9">
              <w:rPr>
                <w:b/>
                <w:sz w:val="24"/>
                <w:szCs w:val="24"/>
              </w:rPr>
              <w:t>Математика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з.е. </w:t>
            </w:r>
          </w:p>
        </w:tc>
      </w:tr>
      <w:tr w:rsidR="003E026F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EB20F9">
            <w:r>
              <w:rPr>
                <w:sz w:val="24"/>
                <w:szCs w:val="24"/>
              </w:rPr>
              <w:t xml:space="preserve">Зачет, </w:t>
            </w:r>
            <w:r w:rsidR="00672DCE">
              <w:rPr>
                <w:sz w:val="24"/>
                <w:szCs w:val="24"/>
              </w:rPr>
              <w:t xml:space="preserve">Экзамен </w:t>
            </w:r>
          </w:p>
        </w:tc>
      </w:tr>
      <w:tr w:rsidR="00EB20F9" w:rsidTr="009C41A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Pr="00EB20F9" w:rsidRDefault="00EB20F9">
            <w:pPr>
              <w:rPr>
                <w:b/>
                <w:i/>
                <w:iCs/>
                <w:sz w:val="24"/>
                <w:szCs w:val="24"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F9" w:rsidRDefault="00D2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EB20F9">
              <w:rPr>
                <w:sz w:val="24"/>
                <w:szCs w:val="24"/>
              </w:rPr>
              <w:t>ахматного искусства и компьютерной математики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 w:rsidP="00672DCE">
            <w:pPr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82EAD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AD" w:rsidRDefault="00782EAD" w:rsidP="00B331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Матрицы и определители. Системы линейных уравнений</w:t>
            </w:r>
          </w:p>
        </w:tc>
      </w:tr>
      <w:tr w:rsidR="00782EAD" w:rsidTr="009C41A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AD" w:rsidRDefault="00782EAD" w:rsidP="00B33104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Аналитическая геометрия и векторная алгебра</w:t>
            </w:r>
          </w:p>
        </w:tc>
      </w:tr>
      <w:tr w:rsidR="00782EAD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AD" w:rsidRDefault="00782EAD" w:rsidP="00B33104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программирования. Транспортная задача.</w:t>
            </w:r>
          </w:p>
        </w:tc>
      </w:tr>
      <w:tr w:rsidR="00782EAD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AD" w:rsidRDefault="00782EAD" w:rsidP="00B33104">
            <w:r>
              <w:rPr>
                <w:sz w:val="24"/>
                <w:szCs w:val="24"/>
              </w:rPr>
              <w:t>Тема 4. Математический анализ. Предел и непрерывностью Производная и ее приложения. Интегральное исчисление. Функции нескольких переменных.Дифференциальные уравнения.</w:t>
            </w:r>
          </w:p>
        </w:tc>
      </w:tr>
      <w:tr w:rsidR="00782EAD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EAD" w:rsidRDefault="00782EAD" w:rsidP="00B33104">
            <w:pPr>
              <w:tabs>
                <w:tab w:val="left" w:pos="195"/>
              </w:tabs>
              <w:jc w:val="both"/>
            </w:pPr>
            <w:r>
              <w:rPr>
                <w:spacing w:val="-4"/>
                <w:sz w:val="24"/>
                <w:szCs w:val="24"/>
              </w:rPr>
              <w:t>Тема 5.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Основные вероятностные схемы и правила. Случайные величины.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EB20F9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EB20F9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3E026F" w:rsidRDefault="00672DCE" w:rsidP="00672DCE">
            <w:pPr>
              <w:pStyle w:val="afff2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color w:val="000000"/>
              </w:rPr>
              <w:t>Высшая математика</w:t>
            </w:r>
            <w:r w:rsidRPr="00672DCE">
              <w:t xml:space="preserve">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8">
              <w:r w:rsidRPr="00672DCE">
                <w:rPr>
                  <w:rStyle w:val="-"/>
                  <w:i/>
                  <w:iCs/>
                </w:rPr>
                <w:t>http://znanium.com/go.php?id=989742</w:t>
              </w:r>
            </w:hyperlink>
          </w:p>
          <w:p w:rsidR="003E026F" w:rsidRDefault="00672DCE" w:rsidP="00672DCE">
            <w:pPr>
              <w:pStyle w:val="afff2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>Высшая математика.</w:t>
            </w:r>
            <w:r w:rsidRPr="00672DCE">
              <w:t xml:space="preserve">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9">
              <w:r w:rsidRPr="00672DCE">
                <w:rPr>
                  <w:rStyle w:val="-"/>
                  <w:i/>
                  <w:iCs/>
                </w:rPr>
                <w:t>http://lib.usue.ru/resource/limit/ump/18/p491209.pdf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2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>Лурье</w:t>
            </w:r>
            <w:r w:rsidRPr="00672DCE">
              <w:rPr>
                <w:rStyle w:val="-"/>
                <w:i/>
                <w:iCs/>
                <w:color w:val="000000"/>
                <w:u w:val="none"/>
              </w:rPr>
              <w:t>,</w:t>
            </w:r>
            <w:r w:rsidRPr="00672DCE">
              <w:rPr>
                <w:rStyle w:val="-"/>
                <w:color w:val="000000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672DCE">
              <w:rPr>
                <w:rStyle w:val="-"/>
                <w:i/>
                <w:iCs/>
              </w:rPr>
              <w:t xml:space="preserve"> </w:t>
            </w:r>
            <w:hyperlink r:id="rId10">
              <w:r w:rsidRPr="00672DCE">
                <w:rPr>
                  <w:rStyle w:val="-"/>
                  <w:i/>
                  <w:iCs/>
                </w:rPr>
                <w:t>http://znanium.com/go.php?id=935333</w:t>
              </w:r>
            </w:hyperlink>
          </w:p>
          <w:p w:rsidR="003E026F" w:rsidRDefault="00672DCE" w:rsidP="006E1FB3">
            <w:pPr>
              <w:pStyle w:val="afff2"/>
              <w:numPr>
                <w:ilvl w:val="0"/>
                <w:numId w:val="1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rPr>
                <w:rStyle w:val="-"/>
                <w:color w:val="000000"/>
                <w:u w:val="none"/>
              </w:rPr>
              <w:t xml:space="preserve">Шипачев, В. С. Высшая математика [Электронный ресурс]: учебник для студентов вузов / В. С. Шипачев. - Москва: ИНФРА-М, 2019. - 479 с. </w:t>
            </w:r>
            <w:r w:rsidRPr="00672DCE">
              <w:rPr>
                <w:rStyle w:val="-"/>
              </w:rPr>
              <w:t xml:space="preserve"> </w:t>
            </w:r>
            <w:hyperlink r:id="rId11">
              <w:r w:rsidRPr="00672DCE">
                <w:rPr>
                  <w:rStyle w:val="-"/>
                </w:rPr>
                <w:t>http://znanium.com/go.php?id=990716</w:t>
              </w:r>
            </w:hyperlink>
          </w:p>
          <w:p w:rsidR="003E026F" w:rsidRDefault="00672DCE">
            <w:pPr>
              <w:tabs>
                <w:tab w:val="left" w:pos="195"/>
              </w:tabs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3E026F" w:rsidRDefault="00672DCE" w:rsidP="00672DCE">
            <w:pPr>
              <w:pStyle w:val="afff2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t xml:space="preserve">Кныш, А. А. Линейные модели в экономике [Текст]: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2">
              <w:r w:rsidRPr="00672DCE">
                <w:rPr>
                  <w:rStyle w:val="-"/>
                  <w:i/>
                  <w:iCs/>
                </w:rPr>
                <w:t>http://lib.usue.ru/resource/limit/ump/17/p488709.pdf</w:t>
              </w:r>
            </w:hyperlink>
            <w:r w:rsidRPr="00672DCE">
              <w:t xml:space="preserve">  </w:t>
            </w:r>
          </w:p>
          <w:p w:rsidR="003E026F" w:rsidRDefault="00672DCE" w:rsidP="00672DCE">
            <w:pPr>
              <w:pStyle w:val="afff2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  <w:jc w:val="both"/>
            </w:pPr>
            <w:r w:rsidRPr="00672DCE">
              <w:t xml:space="preserve">Красс, М. С. </w:t>
            </w:r>
            <w:r w:rsidRPr="00672DCE">
              <w:rPr>
                <w:color w:val="000000"/>
              </w:rPr>
              <w:t xml:space="preserve">Математика </w:t>
            </w:r>
            <w:r w:rsidRPr="00672DCE">
              <w:t xml:space="preserve">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3">
              <w:r w:rsidRPr="00672DCE">
                <w:rPr>
                  <w:rStyle w:val="-"/>
                  <w:i/>
                  <w:iCs/>
                </w:rPr>
                <w:t>http://znanium.com/go.php?id=558399</w:t>
              </w:r>
            </w:hyperlink>
          </w:p>
          <w:p w:rsidR="003E026F" w:rsidRDefault="00672DCE" w:rsidP="00672DCE">
            <w:pPr>
              <w:pStyle w:val="afff2"/>
              <w:numPr>
                <w:ilvl w:val="0"/>
                <w:numId w:val="2"/>
              </w:numPr>
              <w:tabs>
                <w:tab w:val="left" w:pos="389"/>
              </w:tabs>
              <w:ind w:left="0" w:firstLine="0"/>
            </w:pPr>
            <w:r w:rsidRPr="00672DCE">
              <w:rPr>
                <w:color w:val="000000"/>
              </w:rPr>
              <w:t xml:space="preserve">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4">
              <w:r w:rsidRPr="00672DCE">
                <w:rPr>
                  <w:rStyle w:val="-"/>
                  <w:i/>
                  <w:iCs/>
                </w:rPr>
                <w:t>http://lib.usue.ru/resource/free/18/e437.pdf</w:t>
              </w:r>
            </w:hyperlink>
          </w:p>
        </w:tc>
      </w:tr>
      <w:tr w:rsidR="003E026F" w:rsidRPr="00D26890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3E026F" w:rsidRDefault="00672DCE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11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3E026F" w:rsidRDefault="00672D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E026F" w:rsidRDefault="00672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E026F" w:rsidRDefault="00CB66F0">
            <w:pPr>
              <w:tabs>
                <w:tab w:val="left" w:pos="1134"/>
                <w:tab w:val="right" w:leader="underscore" w:pos="8505"/>
              </w:tabs>
            </w:pPr>
            <w:hyperlink r:id="rId15">
              <w:r w:rsidR="00672DCE"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3E026F" w:rsidRDefault="00CB66F0">
            <w:pPr>
              <w:tabs>
                <w:tab w:val="left" w:pos="1134"/>
                <w:tab w:val="right" w:leader="underscore" w:pos="8505"/>
              </w:tabs>
            </w:pPr>
            <w:hyperlink r:id="rId16">
              <w:r w:rsidR="00672DCE">
                <w:rPr>
                  <w:rStyle w:val="-"/>
                  <w:sz w:val="24"/>
                  <w:szCs w:val="24"/>
                </w:rPr>
                <w:t>https://ru.wikipedia.org/wiki/Высшая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математика</w:t>
            </w:r>
          </w:p>
          <w:p w:rsidR="003E026F" w:rsidRDefault="00CB66F0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7">
              <w:r w:rsidR="00672DCE"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 w:rsidR="00672DCE">
              <w:rPr>
                <w:rStyle w:val="-"/>
                <w:sz w:val="24"/>
                <w:szCs w:val="24"/>
              </w:rPr>
              <w:t xml:space="preserve"> </w:t>
            </w:r>
            <w:r w:rsidR="00672DCE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3E026F" w:rsidRPr="00D26890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 w:rsidP="00D26890">
            <w:pPr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026F" w:rsidRPr="00D26890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Pr="00D26890" w:rsidRDefault="00672DCE">
            <w:pPr>
              <w:tabs>
                <w:tab w:val="left" w:pos="195"/>
              </w:tabs>
              <w:jc w:val="both"/>
              <w:rPr>
                <w:b/>
              </w:rPr>
            </w:pPr>
            <w:r w:rsidRPr="00D26890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026F" w:rsidTr="009C41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26F" w:rsidRDefault="00672DCE" w:rsidP="00EB20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E026F" w:rsidRDefault="003E026F">
      <w:pPr>
        <w:ind w:left="360"/>
        <w:rPr>
          <w:b/>
          <w:bCs/>
          <w:sz w:val="24"/>
          <w:szCs w:val="24"/>
        </w:rPr>
      </w:pPr>
    </w:p>
    <w:p w:rsidR="003E026F" w:rsidRDefault="003E026F" w:rsidP="00D26890">
      <w:pPr>
        <w:ind w:left="-284"/>
        <w:rPr>
          <w:sz w:val="24"/>
          <w:szCs w:val="24"/>
        </w:rPr>
      </w:pPr>
    </w:p>
    <w:p w:rsidR="003E026F" w:rsidRDefault="00672DCE" w:rsidP="00D26890">
      <w:pPr>
        <w:spacing w:line="312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D2689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</w:t>
      </w:r>
      <w:r w:rsidR="00D26890">
        <w:rPr>
          <w:sz w:val="24"/>
          <w:szCs w:val="24"/>
        </w:rPr>
        <w:t xml:space="preserve"> </w:t>
      </w:r>
      <w:r>
        <w:rPr>
          <w:sz w:val="24"/>
          <w:szCs w:val="24"/>
        </w:rPr>
        <w:t>Кныш А.А.</w:t>
      </w:r>
      <w:r w:rsidR="009C41A3">
        <w:rPr>
          <w:sz w:val="24"/>
          <w:szCs w:val="24"/>
        </w:rPr>
        <w:t xml:space="preserve">, </w:t>
      </w:r>
      <w:r>
        <w:rPr>
          <w:sz w:val="24"/>
          <w:szCs w:val="24"/>
        </w:rPr>
        <w:t>Онохина Е.А.</w:t>
      </w:r>
      <w:r w:rsidR="00D26890">
        <w:rPr>
          <w:sz w:val="24"/>
          <w:szCs w:val="24"/>
        </w:rPr>
        <w:t>, Мельников Ю.Б.</w:t>
      </w:r>
    </w:p>
    <w:p w:rsidR="003E026F" w:rsidRDefault="003E026F">
      <w:pPr>
        <w:rPr>
          <w:sz w:val="24"/>
          <w:szCs w:val="24"/>
        </w:rPr>
      </w:pPr>
    </w:p>
    <w:p w:rsidR="003E026F" w:rsidRDefault="003E026F">
      <w:pPr>
        <w:ind w:left="360"/>
        <w:jc w:val="center"/>
      </w:pPr>
      <w:bookmarkStart w:id="0" w:name="_GoBack"/>
      <w:bookmarkEnd w:id="0"/>
    </w:p>
    <w:sectPr w:rsidR="003E026F" w:rsidSect="00EE5E1B">
      <w:footerReference w:type="default" r:id="rId18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F0" w:rsidRDefault="00CB66F0">
      <w:r>
        <w:separator/>
      </w:r>
    </w:p>
  </w:endnote>
  <w:endnote w:type="continuationSeparator" w:id="0">
    <w:p w:rsidR="00CB66F0" w:rsidRDefault="00CB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6F" w:rsidRDefault="00FD2B0D">
    <w:pPr>
      <w:pStyle w:val="aff3"/>
      <w:jc w:val="center"/>
    </w:pPr>
    <w:r>
      <w:fldChar w:fldCharType="begin"/>
    </w:r>
    <w:r w:rsidR="00672DCE">
      <w:instrText>PAGE</w:instrText>
    </w:r>
    <w:r>
      <w:fldChar w:fldCharType="separate"/>
    </w:r>
    <w:r w:rsidR="008B4C10">
      <w:rPr>
        <w:noProof/>
      </w:rPr>
      <w:t>2</w:t>
    </w:r>
    <w:r>
      <w:fldChar w:fldCharType="end"/>
    </w:r>
  </w:p>
  <w:p w:rsidR="003E026F" w:rsidRDefault="003E026F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F0" w:rsidRDefault="00CB66F0">
      <w:r>
        <w:separator/>
      </w:r>
    </w:p>
  </w:footnote>
  <w:footnote w:type="continuationSeparator" w:id="0">
    <w:p w:rsidR="00CB66F0" w:rsidRDefault="00CB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656"/>
    <w:multiLevelType w:val="hybridMultilevel"/>
    <w:tmpl w:val="B87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1799"/>
    <w:multiLevelType w:val="hybridMultilevel"/>
    <w:tmpl w:val="0A42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26F"/>
    <w:rsid w:val="00023200"/>
    <w:rsid w:val="00366158"/>
    <w:rsid w:val="003E026F"/>
    <w:rsid w:val="00672DCE"/>
    <w:rsid w:val="00782EAD"/>
    <w:rsid w:val="00800530"/>
    <w:rsid w:val="008B4C10"/>
    <w:rsid w:val="009C41A3"/>
    <w:rsid w:val="00BC3312"/>
    <w:rsid w:val="00CB66F0"/>
    <w:rsid w:val="00D26890"/>
    <w:rsid w:val="00EB20F9"/>
    <w:rsid w:val="00EE5E1B"/>
    <w:rsid w:val="00FD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aff1">
    <w:name w:val="Название Знак"/>
    <w:basedOn w:val="a0"/>
    <w:link w:val="aff2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6">
    <w:name w:val="Нижний колонтитул Знак1"/>
    <w:basedOn w:val="a0"/>
    <w:link w:val="aff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4">
    <w:name w:val="Подзаголовок Знак"/>
    <w:basedOn w:val="a0"/>
    <w:link w:val="aff5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7">
    <w:name w:val="Текст Знак1"/>
    <w:basedOn w:val="a0"/>
    <w:link w:val="aff6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8">
    <w:name w:val="Текст примечания Знак1"/>
    <w:basedOn w:val="a0"/>
    <w:link w:val="aff7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9">
    <w:name w:val="Верхний колонтитул Знак1"/>
    <w:basedOn w:val="a0"/>
    <w:link w:val="aff8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9">
    <w:name w:val="Схема документа Знак"/>
    <w:basedOn w:val="a0"/>
    <w:link w:val="affa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a">
    <w:name w:val="Шапка Знак1"/>
    <w:basedOn w:val="a0"/>
    <w:link w:val="affb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b">
    <w:name w:val="Подпись Знак1"/>
    <w:basedOn w:val="a0"/>
    <w:link w:val="affc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c">
    <w:name w:val="Текст выноски Знак1"/>
    <w:basedOn w:val="a0"/>
    <w:link w:val="affd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d">
    <w:name w:val="Тема примечания Знак1"/>
    <w:basedOn w:val="18"/>
    <w:link w:val="affe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sid w:val="00EE5E1B"/>
    <w:rPr>
      <w:rFonts w:cs="Symbol"/>
    </w:rPr>
  </w:style>
  <w:style w:type="character" w:customStyle="1" w:styleId="ListLabel125">
    <w:name w:val="ListLabel 125"/>
    <w:qFormat/>
    <w:rsid w:val="00EE5E1B"/>
    <w:rPr>
      <w:rFonts w:cs="Symbol"/>
    </w:rPr>
  </w:style>
  <w:style w:type="character" w:customStyle="1" w:styleId="ListLabel126">
    <w:name w:val="ListLabel 126"/>
    <w:qFormat/>
    <w:rsid w:val="00EE5E1B"/>
    <w:rPr>
      <w:rFonts w:cs="Symbol"/>
    </w:rPr>
  </w:style>
  <w:style w:type="character" w:customStyle="1" w:styleId="ListLabel127">
    <w:name w:val="ListLabel 127"/>
    <w:qFormat/>
    <w:rsid w:val="00EE5E1B"/>
    <w:rPr>
      <w:rFonts w:cs="Symbol"/>
    </w:rPr>
  </w:style>
  <w:style w:type="character" w:customStyle="1" w:styleId="ListLabel128">
    <w:name w:val="ListLabel 128"/>
    <w:qFormat/>
    <w:rsid w:val="00EE5E1B"/>
    <w:rPr>
      <w:rFonts w:cs="Symbol"/>
    </w:rPr>
  </w:style>
  <w:style w:type="character" w:customStyle="1" w:styleId="ListLabel129">
    <w:name w:val="ListLabel 129"/>
    <w:qFormat/>
    <w:rsid w:val="00EE5E1B"/>
    <w:rPr>
      <w:rFonts w:cs="Symbol"/>
    </w:rPr>
  </w:style>
  <w:style w:type="character" w:customStyle="1" w:styleId="ListLabel130">
    <w:name w:val="ListLabel 130"/>
    <w:qFormat/>
    <w:rsid w:val="00EE5E1B"/>
    <w:rPr>
      <w:i/>
      <w:iCs/>
      <w:sz w:val="24"/>
      <w:szCs w:val="24"/>
    </w:rPr>
  </w:style>
  <w:style w:type="character" w:customStyle="1" w:styleId="ListLabel131">
    <w:name w:val="ListLabel 131"/>
    <w:qFormat/>
    <w:rsid w:val="00EE5E1B"/>
    <w:rPr>
      <w:sz w:val="24"/>
      <w:szCs w:val="24"/>
    </w:rPr>
  </w:style>
  <w:style w:type="character" w:customStyle="1" w:styleId="ListLabel132">
    <w:name w:val="ListLabel 132"/>
    <w:qFormat/>
    <w:rsid w:val="00EE5E1B"/>
    <w:rPr>
      <w:i/>
      <w:iCs/>
      <w:kern w:val="0"/>
      <w:sz w:val="24"/>
      <w:szCs w:val="24"/>
    </w:rPr>
  </w:style>
  <w:style w:type="character" w:customStyle="1" w:styleId="ListLabel133">
    <w:name w:val="ListLabel 133"/>
    <w:qFormat/>
    <w:rsid w:val="00EE5E1B"/>
    <w:rPr>
      <w:i/>
      <w:iCs/>
      <w:sz w:val="24"/>
      <w:szCs w:val="24"/>
    </w:rPr>
  </w:style>
  <w:style w:type="character" w:customStyle="1" w:styleId="ListLabel134">
    <w:name w:val="ListLabel 134"/>
    <w:qFormat/>
    <w:rsid w:val="00EE5E1B"/>
    <w:rPr>
      <w:sz w:val="24"/>
      <w:szCs w:val="24"/>
    </w:rPr>
  </w:style>
  <w:style w:type="character" w:customStyle="1" w:styleId="ListLabel135">
    <w:name w:val="ListLabel 135"/>
    <w:qFormat/>
    <w:rsid w:val="00EE5E1B"/>
    <w:rPr>
      <w:i/>
      <w:iCs/>
      <w:kern w:val="0"/>
      <w:sz w:val="24"/>
      <w:szCs w:val="24"/>
    </w:rPr>
  </w:style>
  <w:style w:type="character" w:customStyle="1" w:styleId="ListLabel136">
    <w:name w:val="ListLabel 136"/>
    <w:qFormat/>
    <w:rsid w:val="00EE5E1B"/>
    <w:rPr>
      <w:i/>
      <w:iCs/>
      <w:sz w:val="24"/>
      <w:szCs w:val="24"/>
    </w:rPr>
  </w:style>
  <w:style w:type="character" w:customStyle="1" w:styleId="ListLabel137">
    <w:name w:val="ListLabel 137"/>
    <w:qFormat/>
    <w:rsid w:val="00EE5E1B"/>
    <w:rPr>
      <w:sz w:val="24"/>
      <w:szCs w:val="24"/>
    </w:rPr>
  </w:style>
  <w:style w:type="character" w:customStyle="1" w:styleId="ListLabel138">
    <w:name w:val="ListLabel 138"/>
    <w:qFormat/>
    <w:rsid w:val="00EE5E1B"/>
    <w:rPr>
      <w:i/>
      <w:iCs/>
      <w:kern w:val="0"/>
      <w:sz w:val="24"/>
      <w:szCs w:val="24"/>
    </w:rPr>
  </w:style>
  <w:style w:type="paragraph" w:customStyle="1" w:styleId="1e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f">
    <w:name w:val="List"/>
    <w:basedOn w:val="a"/>
    <w:uiPriority w:val="99"/>
    <w:rsid w:val="005B51E2"/>
    <w:rPr>
      <w:kern w:val="0"/>
    </w:rPr>
  </w:style>
  <w:style w:type="paragraph" w:styleId="afff0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1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2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2">
    <w:name w:val="Title"/>
    <w:basedOn w:val="a"/>
    <w:link w:val="aff1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3">
    <w:name w:val="footer"/>
    <w:basedOn w:val="a"/>
    <w:link w:val="16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5">
    <w:name w:val="Subtitle"/>
    <w:basedOn w:val="aff2"/>
    <w:link w:val="aff4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2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2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2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2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3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4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3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3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3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3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3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3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3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5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6">
    <w:name w:val="Заголовок таблицы"/>
    <w:basedOn w:val="afff5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3"/>
    <w:link w:val="1f0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3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3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7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8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3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6">
    <w:name w:val="Plain Text"/>
    <w:basedOn w:val="a"/>
    <w:link w:val="17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9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7">
    <w:name w:val="annotation text"/>
    <w:basedOn w:val="Standard0"/>
    <w:link w:val="18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2"/>
    <w:uiPriority w:val="99"/>
    <w:qFormat/>
    <w:rsid w:val="005B51E2"/>
    <w:pPr>
      <w:outlineLvl w:val="3"/>
    </w:pPr>
    <w:rPr>
      <w:i/>
      <w:iCs/>
    </w:rPr>
  </w:style>
  <w:style w:type="paragraph" w:customStyle="1" w:styleId="afffa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8">
    <w:name w:val="header"/>
    <w:basedOn w:val="a"/>
    <w:link w:val="19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b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c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1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a">
    <w:name w:val="Document Map"/>
    <w:basedOn w:val="a"/>
    <w:link w:val="aff9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2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2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d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e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3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3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f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f"/>
    <w:uiPriority w:val="99"/>
    <w:qFormat/>
    <w:rsid w:val="005B51E2"/>
    <w:pPr>
      <w:spacing w:line="244" w:lineRule="exact"/>
    </w:pPr>
  </w:style>
  <w:style w:type="paragraph" w:customStyle="1" w:styleId="affff0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3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4">
    <w:name w:val="Обычный1"/>
    <w:uiPriority w:val="99"/>
    <w:qFormat/>
    <w:rsid w:val="005B51E2"/>
    <w:rPr>
      <w:sz w:val="28"/>
      <w:szCs w:val="28"/>
    </w:rPr>
  </w:style>
  <w:style w:type="paragraph" w:styleId="affff1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5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5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2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6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0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9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a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b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d">
    <w:name w:val="Выходные данные+черта"/>
    <w:basedOn w:val="affff8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e">
    <w:name w:val="Заголовок курсив"/>
    <w:basedOn w:val="aff2"/>
    <w:uiPriority w:val="99"/>
    <w:qFormat/>
    <w:rsid w:val="005B51E2"/>
    <w:rPr>
      <w:i/>
      <w:iCs/>
    </w:rPr>
  </w:style>
  <w:style w:type="paragraph" w:customStyle="1" w:styleId="afffff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0">
    <w:name w:val="Название таблицы"/>
    <w:basedOn w:val="afffff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1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b">
    <w:name w:val="Message Header"/>
    <w:basedOn w:val="a"/>
    <w:link w:val="1a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6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6"/>
    <w:uiPriority w:val="99"/>
    <w:qFormat/>
    <w:rsid w:val="005B51E2"/>
    <w:pPr>
      <w:jc w:val="center"/>
    </w:pPr>
  </w:style>
  <w:style w:type="paragraph" w:customStyle="1" w:styleId="afffff2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3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4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5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7">
    <w:name w:val="Оглавление 1а"/>
    <w:basedOn w:val="1f1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c">
    <w:name w:val="Signature"/>
    <w:basedOn w:val="a"/>
    <w:link w:val="1b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d">
    <w:name w:val="Balloon Text"/>
    <w:basedOn w:val="a"/>
    <w:link w:val="1c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6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7">
    <w:name w:val="Текст таблицы по центру"/>
    <w:basedOn w:val="afffff6"/>
    <w:uiPriority w:val="99"/>
    <w:qFormat/>
    <w:rsid w:val="005B51E2"/>
    <w:pPr>
      <w:jc w:val="center"/>
    </w:pPr>
  </w:style>
  <w:style w:type="paragraph" w:customStyle="1" w:styleId="afffff8">
    <w:name w:val="Текст таблицы по правому краю"/>
    <w:basedOn w:val="afffff6"/>
    <w:uiPriority w:val="99"/>
    <w:qFormat/>
    <w:rsid w:val="005B51E2"/>
    <w:pPr>
      <w:jc w:val="right"/>
    </w:pPr>
  </w:style>
  <w:style w:type="paragraph" w:customStyle="1" w:styleId="afffff9">
    <w:name w:val="Текст таблицы с нумерацией"/>
    <w:basedOn w:val="afffff6"/>
    <w:uiPriority w:val="99"/>
    <w:qFormat/>
    <w:rsid w:val="005B51E2"/>
  </w:style>
  <w:style w:type="paragraph" w:customStyle="1" w:styleId="afffffa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b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c">
    <w:name w:val="Текст рисунка по центру"/>
    <w:basedOn w:val="afffffb"/>
    <w:uiPriority w:val="99"/>
    <w:qFormat/>
    <w:rsid w:val="005B51E2"/>
  </w:style>
  <w:style w:type="paragraph" w:customStyle="1" w:styleId="afffffd">
    <w:name w:val="Текст рисунка с отступом"/>
    <w:basedOn w:val="afffffb"/>
    <w:uiPriority w:val="99"/>
    <w:qFormat/>
    <w:rsid w:val="005B51E2"/>
    <w:pPr>
      <w:ind w:firstLine="284"/>
      <w:jc w:val="both"/>
    </w:pPr>
  </w:style>
  <w:style w:type="paragraph" w:customStyle="1" w:styleId="1f8">
    <w:name w:val="Текст рисунка 1"/>
    <w:basedOn w:val="afffffb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e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f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0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3">
    <w:name w:val="Редактор"/>
    <w:basedOn w:val="affff8"/>
    <w:uiPriority w:val="99"/>
    <w:semiHidden/>
    <w:qFormat/>
    <w:rsid w:val="005B51E2"/>
  </w:style>
  <w:style w:type="paragraph" w:customStyle="1" w:styleId="affffff4">
    <w:name w:val="Типография"/>
    <w:basedOn w:val="affff8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5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6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7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8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9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a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a"/>
    <w:uiPriority w:val="99"/>
    <w:qFormat/>
    <w:rsid w:val="005B51E2"/>
    <w:pPr>
      <w:jc w:val="left"/>
    </w:pPr>
  </w:style>
  <w:style w:type="paragraph" w:customStyle="1" w:styleId="affffffb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c">
    <w:name w:val="Вопросы"/>
    <w:basedOn w:val="afffffa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d">
    <w:name w:val="Текст таблицы+Интервал"/>
    <w:basedOn w:val="afffff6"/>
    <w:uiPriority w:val="99"/>
    <w:qFormat/>
    <w:rsid w:val="005B51E2"/>
    <w:pPr>
      <w:spacing w:line="190" w:lineRule="exact"/>
    </w:pPr>
  </w:style>
  <w:style w:type="paragraph" w:customStyle="1" w:styleId="affffffe">
    <w:name w:val="Аннотация"/>
    <w:basedOn w:val="affffff8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f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0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c"/>
    <w:autoRedefine/>
    <w:uiPriority w:val="99"/>
    <w:qFormat/>
    <w:rsid w:val="005B51E2"/>
    <w:pPr>
      <w:ind w:left="340" w:hanging="340"/>
    </w:pPr>
  </w:style>
  <w:style w:type="paragraph" w:customStyle="1" w:styleId="afffffff1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2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3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f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4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4"/>
    <w:uiPriority w:val="99"/>
    <w:qFormat/>
    <w:rsid w:val="005B51E2"/>
    <w:pPr>
      <w:ind w:left="567" w:firstLine="0"/>
    </w:pPr>
  </w:style>
  <w:style w:type="paragraph" w:customStyle="1" w:styleId="afffffff5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4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4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6">
    <w:name w:val="Текст таблицы с выступом"/>
    <w:basedOn w:val="afffff6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6"/>
    <w:autoRedefine/>
    <w:uiPriority w:val="99"/>
    <w:qFormat/>
    <w:rsid w:val="005B51E2"/>
    <w:pPr>
      <w:ind w:left="266" w:hanging="266"/>
    </w:pPr>
  </w:style>
  <w:style w:type="paragraph" w:customStyle="1" w:styleId="afffffff7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8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9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a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b">
    <w:name w:val="Образец текста"/>
    <w:basedOn w:val="affff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c">
    <w:name w:val="Образец номера таблицы"/>
    <w:basedOn w:val="afffffffb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b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a"/>
    <w:autoRedefine/>
    <w:uiPriority w:val="99"/>
    <w:qFormat/>
    <w:rsid w:val="005B51E2"/>
    <w:pPr>
      <w:ind w:left="532" w:hanging="350"/>
    </w:pPr>
  </w:style>
  <w:style w:type="paragraph" w:customStyle="1" w:styleId="afffffffd">
    <w:name w:val="Образец текста+Интервал"/>
    <w:basedOn w:val="afffffffb"/>
    <w:uiPriority w:val="99"/>
    <w:qFormat/>
    <w:rsid w:val="005B51E2"/>
    <w:pPr>
      <w:spacing w:line="210" w:lineRule="exact"/>
    </w:pPr>
  </w:style>
  <w:style w:type="paragraph" w:customStyle="1" w:styleId="1fa">
    <w:name w:val="Образец текста+Интервал 1"/>
    <w:basedOn w:val="afffffffd"/>
    <w:uiPriority w:val="99"/>
    <w:qFormat/>
    <w:rsid w:val="005B51E2"/>
    <w:pPr>
      <w:ind w:firstLine="0"/>
    </w:pPr>
  </w:style>
  <w:style w:type="paragraph" w:styleId="affe">
    <w:name w:val="annotation subject"/>
    <w:basedOn w:val="aff7"/>
    <w:link w:val="1d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e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b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c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42" TargetMode="External"/><Relationship Id="rId13" Type="http://schemas.openxmlformats.org/officeDocument/2006/relationships/hyperlink" Target="http://znanium.com/go.php?id=55839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709.pdf" TargetMode="External"/><Relationship Id="rId17" Type="http://schemas.openxmlformats.org/officeDocument/2006/relationships/hyperlink" Target="http://www.sosmath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2;&#1099;&#1089;&#1096;&#1072;&#1103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0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math.ru/mathan.htm" TargetMode="External"/><Relationship Id="rId10" Type="http://schemas.openxmlformats.org/officeDocument/2006/relationships/hyperlink" Target="http://znanium.com/go.php?id=9353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://lib.usue.ru/resource/free/18/e4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s</cp:lastModifiedBy>
  <cp:revision>4</cp:revision>
  <cp:lastPrinted>2019-03-18T15:10:00Z</cp:lastPrinted>
  <dcterms:created xsi:type="dcterms:W3CDTF">2020-04-23T05:49:00Z</dcterms:created>
  <dcterms:modified xsi:type="dcterms:W3CDTF">2020-04-24T08:03:00Z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